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979F" w14:textId="5E1476F2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927A4D">
        <w:rPr>
          <w:rFonts w:eastAsia="Times New Roman" w:cs="Times New Roman"/>
          <w:lang w:eastAsia="cs-CZ"/>
        </w:rPr>
        <w:t xml:space="preserve">Příloha č. </w:t>
      </w:r>
      <w:r w:rsidR="00927A4D" w:rsidRPr="00927A4D">
        <w:rPr>
          <w:rFonts w:eastAsia="Times New Roman" w:cs="Times New Roman"/>
          <w:lang w:eastAsia="cs-CZ"/>
        </w:rPr>
        <w:t>2</w:t>
      </w:r>
      <w:r w:rsidRPr="00927A4D">
        <w:rPr>
          <w:rFonts w:eastAsia="Times New Roman" w:cs="Times New Roman"/>
          <w:lang w:eastAsia="cs-CZ"/>
        </w:rPr>
        <w:t xml:space="preserve"> </w:t>
      </w:r>
      <w:r w:rsidRPr="00927A4D"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4FA7405C" w:rsidR="006766B1" w:rsidRPr="004E1201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570756">
        <w:rPr>
          <w:rFonts w:eastAsia="Times New Roman" w:cs="Times New Roman"/>
          <w:lang w:eastAsia="cs-CZ"/>
        </w:rPr>
        <w:t xml:space="preserve">který podává nabídku na nadlimitní </w:t>
      </w:r>
      <w:r>
        <w:rPr>
          <w:rFonts w:eastAsia="Times New Roman" w:cs="Times New Roman"/>
          <w:lang w:eastAsia="cs-CZ"/>
        </w:rPr>
        <w:t>veřejnou zakázku</w:t>
      </w:r>
      <w:r w:rsidRPr="00570756">
        <w:rPr>
          <w:rFonts w:eastAsia="Times New Roman" w:cs="Times New Roman"/>
          <w:lang w:eastAsia="cs-CZ"/>
        </w:rPr>
        <w:t xml:space="preserve"> na dodávky s názvem </w:t>
      </w:r>
      <w:bookmarkStart w:id="0" w:name="_Toc403053768"/>
      <w:r w:rsidRPr="00927A4D">
        <w:rPr>
          <w:rFonts w:eastAsia="Times New Roman" w:cs="Times New Roman"/>
          <w:b/>
          <w:lang w:eastAsia="cs-CZ"/>
        </w:rPr>
        <w:t>„</w:t>
      </w:r>
      <w:bookmarkEnd w:id="0"/>
      <w:r w:rsidR="00927A4D" w:rsidRPr="00927A4D">
        <w:rPr>
          <w:rFonts w:eastAsia="Times New Roman" w:cs="Times New Roman"/>
          <w:b/>
          <w:noProof/>
        </w:rPr>
        <w:t>Dodávka čipových zaměstnaneckých benefit karet</w:t>
      </w:r>
      <w:r w:rsidRPr="00927A4D">
        <w:rPr>
          <w:rFonts w:eastAsia="Times New Roman" w:cs="Times New Roman"/>
          <w:b/>
          <w:lang w:eastAsia="cs-CZ"/>
        </w:rPr>
        <w:t>“</w:t>
      </w:r>
      <w:r w:rsidRPr="00927A4D">
        <w:rPr>
          <w:rFonts w:eastAsia="Times New Roman" w:cs="Times New Roman"/>
          <w:lang w:eastAsia="cs-CZ"/>
        </w:rPr>
        <w:t xml:space="preserve">, č. j. </w:t>
      </w:r>
      <w:r w:rsidR="004E1201" w:rsidRPr="004E1201">
        <w:rPr>
          <w:rFonts w:eastAsia="Times New Roman" w:cs="Times New Roman"/>
          <w:lang w:eastAsia="cs-CZ"/>
        </w:rPr>
        <w:t>61201</w:t>
      </w:r>
      <w:r w:rsidRPr="004E1201">
        <w:rPr>
          <w:rFonts w:eastAsia="Times New Roman" w:cs="Times New Roman"/>
          <w:lang w:eastAsia="cs-CZ"/>
        </w:rPr>
        <w:t>/202</w:t>
      </w:r>
      <w:r w:rsidR="0076566C" w:rsidRPr="004E1201">
        <w:rPr>
          <w:rFonts w:eastAsia="Times New Roman" w:cs="Times New Roman"/>
          <w:lang w:eastAsia="cs-CZ"/>
        </w:rPr>
        <w:t>2</w:t>
      </w:r>
      <w:r w:rsidRPr="004E1201">
        <w:rPr>
          <w:rFonts w:eastAsia="Times New Roman" w:cs="Times New Roman"/>
          <w:lang w:eastAsia="cs-CZ"/>
        </w:rPr>
        <w:t>-SŽ-GŘ-O8, tímto čestně prohlašuje, že:</w:t>
      </w:r>
    </w:p>
    <w:p w14:paraId="2E1E0338" w14:textId="0D647B77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bookmarkStart w:id="1" w:name="_Hlk112763452"/>
      <w:r w:rsidRPr="004E1201">
        <w:rPr>
          <w:rFonts w:eastAsia="Times New Roman" w:cs="Times New Roman"/>
          <w:lang w:eastAsia="cs-CZ"/>
        </w:rPr>
        <w:t xml:space="preserve">minimální roční obrat dosažený dodavatelem s ohledem na předmět veřejné zakázky zjištěný podle zvláštních právních předpisů dosahoval </w:t>
      </w:r>
      <w:r w:rsidR="0076566C" w:rsidRPr="004E1201">
        <w:rPr>
          <w:rFonts w:eastAsia="Times New Roman" w:cs="Times New Roman"/>
          <w:lang w:eastAsia="cs-CZ"/>
        </w:rPr>
        <w:t>20.000.000</w:t>
      </w:r>
      <w:r w:rsidRPr="004E1201">
        <w:rPr>
          <w:rFonts w:eastAsia="Times New Roman" w:cs="Times New Roman"/>
          <w:lang w:eastAsia="cs-CZ"/>
        </w:rPr>
        <w:t>,-Kč bez DPH</w:t>
      </w:r>
      <w:r w:rsidRPr="00E20D68">
        <w:rPr>
          <w:rFonts w:eastAsia="Times New Roman" w:cs="Times New Roman"/>
          <w:lang w:eastAsia="cs-CZ"/>
        </w:rPr>
        <w:t xml:space="preserve"> za každé ze tří uzavřených, bezprostředně předcházejících účetních období</w:t>
      </w:r>
      <w:bookmarkEnd w:id="1"/>
      <w:r w:rsidRPr="00E20D68">
        <w:rPr>
          <w:rFonts w:eastAsia="Times New Roman" w:cs="Times New Roman"/>
          <w:lang w:eastAsia="cs-CZ"/>
        </w:rPr>
        <w:t>, jestliže účastník vznikl později, tak za všechna uzavřená účetní období od svého vzniku, přičemž pro účely tohoto čestného prohlášení se za činnosti dodavatele s ohledem na předmět veřejné zakázky, které je možné zahrnout do prokaz</w:t>
      </w:r>
      <w:r>
        <w:rPr>
          <w:rFonts w:eastAsia="Times New Roman" w:cs="Times New Roman"/>
          <w:lang w:eastAsia="cs-CZ"/>
        </w:rPr>
        <w:t>ovaného ročního obratu, považuje</w:t>
      </w:r>
      <w:r w:rsidRPr="00E20D68">
        <w:rPr>
          <w:rFonts w:eastAsia="Times New Roman" w:cs="Times New Roman"/>
          <w:lang w:eastAsia="cs-CZ"/>
        </w:rPr>
        <w:t xml:space="preserve"> </w:t>
      </w:r>
      <w:r w:rsidR="0076566C" w:rsidRPr="00046A0E">
        <w:t>dodávk</w:t>
      </w:r>
      <w:r w:rsidR="0076566C">
        <w:t>a</w:t>
      </w:r>
      <w:r w:rsidR="0076566C" w:rsidRPr="00046A0E">
        <w:t xml:space="preserve"> </w:t>
      </w:r>
      <w:r w:rsidR="0076566C">
        <w:rPr>
          <w:lang w:eastAsia="cs-CZ"/>
        </w:rPr>
        <w:t>zaměstnaneckých benefit</w:t>
      </w:r>
      <w:r w:rsidR="0076566C" w:rsidRPr="00046A0E">
        <w:rPr>
          <w:u w:color="394A58"/>
          <w:lang w:eastAsia="cs-CZ"/>
        </w:rPr>
        <w:t xml:space="preserve"> karet určených</w:t>
      </w:r>
      <w:r w:rsidR="0076566C" w:rsidRPr="00046A0E">
        <w:rPr>
          <w:lang w:eastAsia="cs-CZ"/>
        </w:rPr>
        <w:t xml:space="preserve"> pro čerpání příspěvku z Fondu kulturních a sociálních potřeb</w:t>
      </w:r>
      <w:r w:rsidR="00E57A7A">
        <w:rPr>
          <w:lang w:eastAsia="cs-CZ"/>
        </w:rPr>
        <w:t>, případně jiného fondu obdobného účelu,</w:t>
      </w:r>
      <w:r w:rsidR="0076566C" w:rsidRPr="00046A0E">
        <w:rPr>
          <w:lang w:eastAsia="cs-CZ"/>
        </w:rPr>
        <w:t xml:space="preserve"> a zároveň zajištění možnosti využití nabízených </w:t>
      </w:r>
      <w:r w:rsidR="0076566C">
        <w:rPr>
          <w:lang w:eastAsia="cs-CZ"/>
        </w:rPr>
        <w:t>benefit karet</w:t>
      </w:r>
      <w:r w:rsidR="0076566C" w:rsidRPr="00046A0E">
        <w:rPr>
          <w:lang w:eastAsia="cs-CZ"/>
        </w:rPr>
        <w:t xml:space="preserve"> u smluvních partnerů v jednotlivých provozovnách a zařízeních v rámci České republik</w:t>
      </w:r>
      <w:r w:rsidR="0076566C">
        <w:rPr>
          <w:lang w:eastAsia="cs-CZ"/>
        </w:rPr>
        <w:t>y</w:t>
      </w:r>
      <w:r w:rsidRPr="00E20D68">
        <w:rPr>
          <w:rFonts w:eastAsia="Times New Roman" w:cs="Times New Roman"/>
          <w:lang w:eastAsia="cs-CZ"/>
        </w:rPr>
        <w:t>, a účastník tedy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10"/>
        <w:gridCol w:w="1564"/>
        <w:gridCol w:w="2161"/>
        <w:gridCol w:w="2161"/>
      </w:tblGrid>
      <w:tr w:rsidR="006766B1" w:rsidRPr="00E20D68" w14:paraId="6A877572" w14:textId="77777777" w:rsidTr="00957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77777777" w:rsidR="006766B1" w:rsidRPr="00E20D68" w:rsidRDefault="006766B1" w:rsidP="009576B3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766B1" w:rsidRPr="00E20D68" w14:paraId="7CDBC256" w14:textId="77777777" w:rsidTr="00957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9B18169" w14:textId="77777777" w:rsidR="006766B1" w:rsidRPr="00E20D68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20D68">
              <w:rPr>
                <w:rFonts w:eastAsia="Times New Roman" w:cs="Times New Roman"/>
                <w:lang w:eastAsia="cs-CZ"/>
              </w:rPr>
              <w:t>Dosažený obrat dodavatele s ohledem na předmět veřejné zakázky v tis. Kč</w:t>
            </w:r>
          </w:p>
        </w:tc>
        <w:tc>
          <w:tcPr>
            <w:tcW w:w="1663" w:type="dxa"/>
          </w:tcPr>
          <w:p w14:paraId="59BE81AB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7C8165DE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</w:tcPr>
          <w:p w14:paraId="0B2DF34F" w14:textId="77777777" w:rsidR="006766B1" w:rsidRPr="00E20D68" w:rsidRDefault="006766B1" w:rsidP="009576B3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11F5F4D5" w14:textId="77777777" w:rsidR="00927A4D" w:rsidRDefault="00927A4D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55F79FF" w14:textId="77777777" w:rsidR="00927A4D" w:rsidRDefault="00927A4D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F71BDB" w14:textId="23BE44BB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………………….…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2" w:name="_GoBack"/>
      <w:bookmarkEnd w:id="2"/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F7E843" w14:textId="77777777" w:rsidR="006766B1" w:rsidRPr="00D716B7" w:rsidRDefault="006766B1" w:rsidP="006766B1"/>
    <w:p w14:paraId="52630929" w14:textId="77777777" w:rsidR="00ED4B10" w:rsidRPr="006766B1" w:rsidRDefault="00ED4B10" w:rsidP="006766B1"/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E10FA" w14:textId="77777777" w:rsidR="002F4274" w:rsidRDefault="002F4274" w:rsidP="00962258">
      <w:pPr>
        <w:spacing w:after="0" w:line="240" w:lineRule="auto"/>
      </w:pPr>
      <w:r>
        <w:separator/>
      </w:r>
    </w:p>
  </w:endnote>
  <w:endnote w:type="continuationSeparator" w:id="0">
    <w:p w14:paraId="7173A1B8" w14:textId="77777777" w:rsidR="002F4274" w:rsidRDefault="002F42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A6D5C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14DB0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9A17B7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60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60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814D2B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9261DC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BCF8F" w14:textId="77777777" w:rsidR="002F4274" w:rsidRDefault="002F4274" w:rsidP="00962258">
      <w:pPr>
        <w:spacing w:after="0" w:line="240" w:lineRule="auto"/>
      </w:pPr>
      <w:r>
        <w:separator/>
      </w:r>
    </w:p>
  </w:footnote>
  <w:footnote w:type="continuationSeparator" w:id="0">
    <w:p w14:paraId="720FE543" w14:textId="77777777" w:rsidR="002F4274" w:rsidRDefault="002F42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D4234"/>
    <w:rsid w:val="00207DF5"/>
    <w:rsid w:val="00280E07"/>
    <w:rsid w:val="0029793A"/>
    <w:rsid w:val="002C31BF"/>
    <w:rsid w:val="002D08B1"/>
    <w:rsid w:val="002E0CD7"/>
    <w:rsid w:val="002F4274"/>
    <w:rsid w:val="00315EF4"/>
    <w:rsid w:val="00335328"/>
    <w:rsid w:val="00341DCF"/>
    <w:rsid w:val="00357BC6"/>
    <w:rsid w:val="003879E2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201"/>
    <w:rsid w:val="004E143C"/>
    <w:rsid w:val="004E3A53"/>
    <w:rsid w:val="004F20BC"/>
    <w:rsid w:val="004F4B9B"/>
    <w:rsid w:val="004F69EA"/>
    <w:rsid w:val="00511AB9"/>
    <w:rsid w:val="00523EA7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566C"/>
    <w:rsid w:val="00766846"/>
    <w:rsid w:val="007757FB"/>
    <w:rsid w:val="0077673A"/>
    <w:rsid w:val="007846E1"/>
    <w:rsid w:val="007B570C"/>
    <w:rsid w:val="007C0EE3"/>
    <w:rsid w:val="007C589B"/>
    <w:rsid w:val="007E4A6E"/>
    <w:rsid w:val="007F0FD6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27A4D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39A5"/>
    <w:rsid w:val="00B94CFA"/>
    <w:rsid w:val="00BD7E91"/>
    <w:rsid w:val="00C02D0A"/>
    <w:rsid w:val="00C03A6E"/>
    <w:rsid w:val="00C0526A"/>
    <w:rsid w:val="00C44F6A"/>
    <w:rsid w:val="00C465AA"/>
    <w:rsid w:val="00C47AE3"/>
    <w:rsid w:val="00CD1FC4"/>
    <w:rsid w:val="00CF607B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7A7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D28015-C654-4968-B933-76C8DD2C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3</cp:revision>
  <cp:lastPrinted>2017-11-28T17:18:00Z</cp:lastPrinted>
  <dcterms:created xsi:type="dcterms:W3CDTF">2022-09-08T10:25:00Z</dcterms:created>
  <dcterms:modified xsi:type="dcterms:W3CDTF">2022-09-09T07:59:00Z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